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6C" w:rsidRDefault="00A377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0BE2" wp14:editId="7B8CD3B6">
                <wp:simplePos x="0" y="0"/>
                <wp:positionH relativeFrom="column">
                  <wp:posOffset>-57150</wp:posOffset>
                </wp:positionH>
                <wp:positionV relativeFrom="paragraph">
                  <wp:posOffset>-809625</wp:posOffset>
                </wp:positionV>
                <wp:extent cx="60864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76C" w:rsidRDefault="00A3776C" w:rsidP="00A3776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Talon</w:t>
                            </w:r>
                          </w:p>
                          <w:p w:rsidR="00A3776C" w:rsidRPr="00A3776C" w:rsidRDefault="00A3776C" w:rsidP="00A3776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 Leadership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80B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63.75pt;width:47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A3776C" w:rsidRDefault="00A3776C" w:rsidP="00A3776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Talon</w:t>
                      </w:r>
                    </w:p>
                    <w:p w:rsidR="00A3776C" w:rsidRPr="00A3776C" w:rsidRDefault="00A3776C" w:rsidP="00A3776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2019-2020 Leadership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F2B44" w:rsidRDefault="007F2B44"/>
    <w:p w:rsidR="00A3776C" w:rsidRDefault="00A3776C"/>
    <w:p w:rsidR="00A3776C" w:rsidRDefault="00A3776C"/>
    <w:p w:rsidR="00A3776C" w:rsidRDefault="00A3776C"/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Executive Editors: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Joey Wu</w:t>
      </w: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Katelyn Folmer</w:t>
      </w: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Editors (News)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Rebekah sun</w:t>
      </w: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Christian Nash</w:t>
      </w: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(Arts &amp; Entertainment)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Christine Lolavar</w:t>
      </w: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(Sports)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Connor Amato</w:t>
      </w: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(Special Projects/Perspectives)</w:t>
      </w:r>
      <w:r>
        <w:rPr>
          <w:rFonts w:ascii="Georgia" w:hAnsi="Georgia"/>
          <w:sz w:val="28"/>
          <w:szCs w:val="28"/>
        </w:rPr>
        <w:tab/>
        <w:t>Kaylin Proctor</w:t>
      </w: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(Fashion &amp; Style)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Ryan Roach</w:t>
      </w: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(IT)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Christian Nash</w:t>
      </w: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(Social Media)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Gabrielle Jacques</w:t>
      </w: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A3776C" w:rsidRDefault="00A3776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Managing Editor (Photography)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Christine Murphy</w:t>
      </w: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</w:p>
    <w:p w:rsidR="002A781C" w:rsidRDefault="002A78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Moderators: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Ms. Neugebauer</w:t>
      </w:r>
    </w:p>
    <w:p w:rsidR="002A781C" w:rsidRDefault="002A781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Mrs. Essig</w:t>
      </w:r>
    </w:p>
    <w:p w:rsidR="00F10B69" w:rsidRDefault="00F10B6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Dr. Barker</w:t>
      </w:r>
      <w:bookmarkStart w:id="0" w:name="_GoBack"/>
      <w:bookmarkEnd w:id="0"/>
    </w:p>
    <w:p w:rsidR="00A3776C" w:rsidRDefault="00A3776C">
      <w:pPr>
        <w:rPr>
          <w:rFonts w:ascii="Georgia" w:hAnsi="Georgia"/>
          <w:sz w:val="28"/>
          <w:szCs w:val="28"/>
        </w:rPr>
      </w:pPr>
    </w:p>
    <w:sectPr w:rsidR="00A3776C" w:rsidSect="002A7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3E" w:rsidRDefault="00834A3E" w:rsidP="00F10B69">
      <w:pPr>
        <w:spacing w:after="0" w:line="240" w:lineRule="auto"/>
      </w:pPr>
      <w:r>
        <w:separator/>
      </w:r>
    </w:p>
  </w:endnote>
  <w:endnote w:type="continuationSeparator" w:id="0">
    <w:p w:rsidR="00834A3E" w:rsidRDefault="00834A3E" w:rsidP="00F1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69" w:rsidRDefault="00F10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69" w:rsidRDefault="00F10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69" w:rsidRDefault="00F10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3E" w:rsidRDefault="00834A3E" w:rsidP="00F10B69">
      <w:pPr>
        <w:spacing w:after="0" w:line="240" w:lineRule="auto"/>
      </w:pPr>
      <w:r>
        <w:separator/>
      </w:r>
    </w:p>
  </w:footnote>
  <w:footnote w:type="continuationSeparator" w:id="0">
    <w:p w:rsidR="00834A3E" w:rsidRDefault="00834A3E" w:rsidP="00F1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69" w:rsidRDefault="00F10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75235" o:spid="_x0000_s2050" type="#_x0000_t75" style="position:absolute;margin-left:0;margin-top:0;width:467.95pt;height:743.9pt;z-index:-251657216;mso-position-horizontal:center;mso-position-horizontal-relative:margin;mso-position-vertical:center;mso-position-vertical-relative:margin" o:allowincell="f">
          <v:imagedata r:id="rId1" o:title="GC_Block_Logo_Blu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69" w:rsidRDefault="00F10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75236" o:spid="_x0000_s2051" type="#_x0000_t75" style="position:absolute;margin-left:0;margin-top:0;width:467.95pt;height:743.9pt;z-index:-251656192;mso-position-horizontal:center;mso-position-horizontal-relative:margin;mso-position-vertical:center;mso-position-vertical-relative:margin" o:allowincell="f">
          <v:imagedata r:id="rId1" o:title="GC_Block_Logo_Blu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69" w:rsidRDefault="00F10B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75234" o:spid="_x0000_s2049" type="#_x0000_t75" style="position:absolute;margin-left:0;margin-top:0;width:467.95pt;height:743.9pt;z-index:-251658240;mso-position-horizontal:center;mso-position-horizontal-relative:margin;mso-position-vertical:center;mso-position-vertical-relative:margin" o:allowincell="f">
          <v:imagedata r:id="rId1" o:title="GC_Block_Logo_Blu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6C"/>
    <w:rsid w:val="002A781C"/>
    <w:rsid w:val="007F2B44"/>
    <w:rsid w:val="00834A3E"/>
    <w:rsid w:val="00A3776C"/>
    <w:rsid w:val="00F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19D1C3"/>
  <w15:chartTrackingRefBased/>
  <w15:docId w15:val="{B8844793-38C4-4FFB-B7C2-8A87FA9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69"/>
  </w:style>
  <w:style w:type="paragraph" w:styleId="Footer">
    <w:name w:val="footer"/>
    <w:basedOn w:val="Normal"/>
    <w:link w:val="FooterChar"/>
    <w:uiPriority w:val="99"/>
    <w:unhideWhenUsed/>
    <w:rsid w:val="00F1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69"/>
  </w:style>
  <w:style w:type="paragraph" w:styleId="BalloonText">
    <w:name w:val="Balloon Text"/>
    <w:basedOn w:val="Normal"/>
    <w:link w:val="BalloonTextChar"/>
    <w:uiPriority w:val="99"/>
    <w:semiHidden/>
    <w:unhideWhenUsed/>
    <w:rsid w:val="00F1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Essig</dc:creator>
  <cp:keywords/>
  <dc:description/>
  <cp:lastModifiedBy>Tonia Essig</cp:lastModifiedBy>
  <cp:revision>2</cp:revision>
  <cp:lastPrinted>2019-08-22T15:51:00Z</cp:lastPrinted>
  <dcterms:created xsi:type="dcterms:W3CDTF">2019-08-22T15:32:00Z</dcterms:created>
  <dcterms:modified xsi:type="dcterms:W3CDTF">2019-08-22T15:51:00Z</dcterms:modified>
</cp:coreProperties>
</file>